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0B" w:rsidRPr="003E5D0B" w:rsidRDefault="003E5D0B" w:rsidP="00A1073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Załącznik nr </w:t>
      </w:r>
      <w:r w:rsidR="007A07F5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1</w:t>
      </w: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 do Regulaminu</w:t>
      </w:r>
    </w:p>
    <w:p w:rsidR="003E5D0B" w:rsidRPr="003E5D0B" w:rsidRDefault="003E5D0B" w:rsidP="00A1073E">
      <w:pPr>
        <w:pBdr>
          <w:bottom w:val="single" w:sz="4" w:space="1" w:color="00000A"/>
        </w:pBdr>
        <w:spacing w:after="0" w:line="213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Budżetu obywatelskiego miasta Szklarska Poręba </w:t>
      </w:r>
    </w:p>
    <w:p w:rsidR="003E5D0B" w:rsidRPr="003E5D0B" w:rsidRDefault="003E5D0B" w:rsidP="003E5D0B">
      <w:pPr>
        <w:spacing w:before="100" w:beforeAutospacing="1" w:after="0" w:line="213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A1073E">
      <w:pPr>
        <w:spacing w:after="0" w:line="240" w:lineRule="auto"/>
        <w:ind w:left="1440" w:right="2098" w:firstLine="72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FORMULARZ ZGŁOSZENIOWY PROJEKTU</w:t>
      </w:r>
    </w:p>
    <w:p w:rsidR="003E5D0B" w:rsidRPr="003E5D0B" w:rsidRDefault="003E5D0B" w:rsidP="00A1073E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- BUDŻET OBYWATELSKI MIASTA SZKLARSKA PORĘBA </w:t>
      </w:r>
    </w:p>
    <w:p w:rsidR="003E5D0B" w:rsidRPr="003E5D0B" w:rsidRDefault="003E5D0B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966461">
      <w:pPr>
        <w:numPr>
          <w:ilvl w:val="0"/>
          <w:numId w:val="1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>INFORMACJE O WNIOSKODAWCY*</w:t>
      </w:r>
    </w:p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Imię i nazwisko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315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A1073E">
      <w:pPr>
        <w:spacing w:before="100" w:beforeAutospacing="1" w:after="0" w:line="240" w:lineRule="auto"/>
        <w:ind w:left="71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Adres zamieszkania (ulica, nr lokalu, nr mieszkania, kod pocztowy</w:t>
      </w:r>
      <w:r w:rsidR="00A1073E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                         </w:t>
      </w: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 i miejscowość)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345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PESEL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375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A1073E">
      <w:pPr>
        <w:spacing w:before="100" w:beforeAutospacing="1" w:after="0" w:line="240" w:lineRule="auto"/>
        <w:ind w:left="71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Osoba do kontaktu w imieniu Wnioskodawcy (imię i nazwisko, nr telefonu, adres e-mail)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720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A1073E">
      <w:pPr>
        <w:spacing w:before="100" w:beforeAutospacing="1" w:after="0" w:line="240" w:lineRule="auto"/>
        <w:ind w:left="720" w:right="26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Uwaga! Jeżeli Wnioskodawca/Osoba do kontaktu jest osobą niepełnoletnią to proszę podać imię i nazwisko, adres i nr telefonu przedstawiciela ustawowego (wpisać „nie dotyczy” jeśli Wnioskodawca jest osobą pełnoletnią)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720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3E5D0B">
      <w:pPr>
        <w:spacing w:before="100" w:beforeAutospacing="1" w:after="0" w:line="240" w:lineRule="auto"/>
        <w:ind w:left="1083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966461">
      <w:pPr>
        <w:numPr>
          <w:ilvl w:val="0"/>
          <w:numId w:val="2"/>
        </w:num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>INFORMACJE O PROJEKCIE</w:t>
      </w:r>
    </w:p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Nazwa projektu </w:t>
      </w: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(maksymalnie 25 słów)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720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Default="003E5D0B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2B4F" w:rsidRDefault="00A12B4F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A12B4F" w:rsidRPr="003E5D0B" w:rsidRDefault="00A12B4F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A12B4F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lastRenderedPageBreak/>
        <w:t xml:space="preserve">Lokalizacja projektu na terenie Szklarskiej Poręby </w:t>
      </w:r>
    </w:p>
    <w:p w:rsidR="003E5D0B" w:rsidRPr="003E5D0B" w:rsidRDefault="003E5D0B" w:rsidP="00A12B4F">
      <w:pPr>
        <w:spacing w:after="0" w:line="240" w:lineRule="auto"/>
        <w:ind w:left="71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(adres nieruchomości / numer geodezyjny działki – do projektu należy załączyć mapę lub zdjęcie terenu/nieruchomości, którego dotyczy projekt)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A12B4F">
        <w:trPr>
          <w:trHeight w:val="1560"/>
          <w:tblCellSpacing w:w="0" w:type="dxa"/>
        </w:trPr>
        <w:tc>
          <w:tcPr>
            <w:tcW w:w="8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4B6E03" w:rsidRDefault="004B6E03" w:rsidP="00A12B4F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3E5D0B" w:rsidRPr="003E5D0B" w:rsidRDefault="003E5D0B" w:rsidP="00A12B4F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Stan własnościowy terenu, na którym ma być zlokalizowany projekt </w:t>
      </w:r>
    </w:p>
    <w:p w:rsidR="003E5D0B" w:rsidRDefault="003E5D0B" w:rsidP="00A12B4F">
      <w:pPr>
        <w:spacing w:after="0" w:line="240" w:lineRule="auto"/>
        <w:ind w:left="714"/>
        <w:jc w:val="both"/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Uwaga! W razie wątpliwości co do stanu własnościowego terenu należy skontaktować się z Referatem Rozwoju, Planowania Przestrzennego</w:t>
      </w:r>
      <w:r w:rsidR="00A1073E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 xml:space="preserve">                                       </w:t>
      </w: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 xml:space="preserve"> i Nieruchomości Urzędu Miejskiego w Szklarskiej Porębie, który potwierdzi czy dany teren jest „miejski”. </w:t>
      </w:r>
    </w:p>
    <w:p w:rsidR="004B6E03" w:rsidRPr="003E5D0B" w:rsidRDefault="004B6E03" w:rsidP="00A12B4F">
      <w:pPr>
        <w:spacing w:after="0" w:line="240" w:lineRule="auto"/>
        <w:ind w:left="71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990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Charakter projektu </w:t>
      </w:r>
    </w:p>
    <w:p w:rsidR="003E5D0B" w:rsidRPr="003E5D0B" w:rsidRDefault="003E5D0B" w:rsidP="003E5D0B">
      <w:pPr>
        <w:spacing w:before="100" w:beforeAutospacing="1"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(prosimy postawić znak „X” w odpowiednim polu)</w:t>
      </w:r>
    </w:p>
    <w:tbl>
      <w:tblPr>
        <w:tblW w:w="537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85"/>
        <w:gridCol w:w="2685"/>
      </w:tblGrid>
      <w:tr w:rsidR="003E5D0B" w:rsidRPr="003E5D0B" w:rsidTr="003E5D0B">
        <w:trPr>
          <w:trHeight w:val="720"/>
          <w:tblCellSpacing w:w="0" w:type="dxa"/>
        </w:trPr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b/>
                <w:bCs/>
                <w:i/>
                <w:iCs/>
                <w:color w:val="00000A"/>
                <w:sz w:val="20"/>
                <w:szCs w:val="20"/>
                <w:lang w:eastAsia="pl-PL"/>
              </w:rPr>
              <w:t>Inwestycyjny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b/>
                <w:bCs/>
                <w:i/>
                <w:iCs/>
                <w:color w:val="00000A"/>
                <w:sz w:val="20"/>
                <w:szCs w:val="20"/>
                <w:lang w:eastAsia="pl-PL"/>
              </w:rPr>
              <w:t>nieinwestycyjny</w:t>
            </w:r>
          </w:p>
        </w:tc>
      </w:tr>
    </w:tbl>
    <w:p w:rsidR="003E5D0B" w:rsidRPr="003E5D0B" w:rsidRDefault="003E5D0B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A1073E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Obszar, którego projekt dotyczy </w:t>
      </w:r>
    </w:p>
    <w:p w:rsidR="003E5D0B" w:rsidRPr="003E5D0B" w:rsidRDefault="003E5D0B" w:rsidP="00A1073E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(np. edukacja, pomoc społeczna, kultura, sport, ochrona środowiska…)</w:t>
      </w: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 xml:space="preserve"> 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495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A1073E" w:rsidRDefault="00A1073E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A1073E">
      <w:pPr>
        <w:spacing w:after="0" w:line="240" w:lineRule="auto"/>
        <w:ind w:left="714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3E5D0B" w:rsidRPr="003E5D0B" w:rsidRDefault="003E5D0B" w:rsidP="00A1073E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lastRenderedPageBreak/>
        <w:t>Beneficjenci projektu</w:t>
      </w:r>
    </w:p>
    <w:p w:rsidR="003E5D0B" w:rsidRPr="003E5D0B" w:rsidRDefault="003E5D0B" w:rsidP="00A1073E">
      <w:pPr>
        <w:spacing w:after="0" w:line="240" w:lineRule="auto"/>
        <w:ind w:left="71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(proszę określić grupę odbiorców projektu i określić ich szacunkową liczbę; maksymalnie 50 słów)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3E5D0B">
        <w:trPr>
          <w:trHeight w:val="2220"/>
          <w:tblCellSpacing w:w="0" w:type="dxa"/>
        </w:trPr>
        <w:tc>
          <w:tcPr>
            <w:tcW w:w="81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Pr="003E5D0B" w:rsidRDefault="00A1073E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A1073E" w:rsidRDefault="00A1073E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4B6E03" w:rsidRDefault="004B6E03" w:rsidP="003E5D0B">
      <w:pPr>
        <w:spacing w:before="100" w:beforeAutospacing="1" w:after="0" w:line="198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966461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 xml:space="preserve">OPIS PROJEKTU </w:t>
      </w:r>
    </w:p>
    <w:p w:rsidR="003E5D0B" w:rsidRPr="003E5D0B" w:rsidRDefault="003E5D0B" w:rsidP="00A1073E">
      <w:pPr>
        <w:spacing w:after="0" w:line="240" w:lineRule="auto"/>
        <w:ind w:left="71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(maksymalnie 300 słów)</w:t>
      </w: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A1073E">
        <w:trPr>
          <w:trHeight w:val="5490"/>
          <w:tblCellSpacing w:w="0" w:type="dxa"/>
        </w:trPr>
        <w:tc>
          <w:tcPr>
            <w:tcW w:w="8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A1073E" w:rsidRPr="003E5D0B" w:rsidRDefault="00A1073E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A1073E" w:rsidRPr="00A1073E" w:rsidRDefault="00A1073E" w:rsidP="00A1073E">
      <w:pPr>
        <w:spacing w:after="0" w:line="24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966461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 xml:space="preserve">UZASADNIENIE POTRZEBY REALIZACJI PROJEKTU </w:t>
      </w:r>
    </w:p>
    <w:p w:rsidR="003E5D0B" w:rsidRPr="003E5D0B" w:rsidRDefault="003E5D0B" w:rsidP="00A1073E">
      <w:pPr>
        <w:spacing w:after="0" w:line="240" w:lineRule="auto"/>
        <w:ind w:left="10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(maksymalnie 300 słów)</w:t>
      </w:r>
    </w:p>
    <w:p w:rsidR="003E5D0B" w:rsidRPr="003E5D0B" w:rsidRDefault="003E5D0B" w:rsidP="00A1073E">
      <w:pPr>
        <w:spacing w:after="0" w:line="240" w:lineRule="auto"/>
        <w:ind w:left="1083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430" w:type="dxa"/>
        <w:tblCellSpacing w:w="0" w:type="dxa"/>
        <w:tblInd w:w="7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30"/>
      </w:tblGrid>
      <w:tr w:rsidR="003E5D0B" w:rsidRPr="003E5D0B" w:rsidTr="00A1073E">
        <w:trPr>
          <w:trHeight w:val="5415"/>
          <w:tblCellSpacing w:w="0" w:type="dxa"/>
        </w:trPr>
        <w:tc>
          <w:tcPr>
            <w:tcW w:w="84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4B6E03" w:rsidRDefault="004B6E03" w:rsidP="003E5D0B">
      <w:pPr>
        <w:spacing w:before="100" w:beforeAutospacing="1" w:after="0" w:line="235" w:lineRule="auto"/>
        <w:ind w:left="1083" w:right="79" w:hanging="1083"/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</w:pPr>
      <w:bookmarkStart w:id="0" w:name="page2"/>
      <w:bookmarkEnd w:id="0"/>
    </w:p>
    <w:p w:rsidR="003E5D0B" w:rsidRPr="003E5D0B" w:rsidRDefault="003E5D0B" w:rsidP="003E5D0B">
      <w:pPr>
        <w:spacing w:before="100" w:beforeAutospacing="1" w:after="0" w:line="235" w:lineRule="auto"/>
        <w:ind w:left="1083" w:right="79" w:hanging="1083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lastRenderedPageBreak/>
        <w:t xml:space="preserve">5. SZACUNKOWY KOSZT PROJEKTU </w:t>
      </w: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(maksymalnie 300 słów):</w:t>
      </w:r>
    </w:p>
    <w:p w:rsidR="003E5D0B" w:rsidRPr="003E5D0B" w:rsidRDefault="003E5D0B" w:rsidP="00966461">
      <w:pPr>
        <w:numPr>
          <w:ilvl w:val="0"/>
          <w:numId w:val="5"/>
        </w:numPr>
        <w:spacing w:before="100" w:beforeAutospacing="1" w:after="0"/>
        <w:ind w:right="7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w podziale na kategorie wydatków, ze wskazaniem kosztów jednostkowych oraz kosztu całkowitego projektu,</w:t>
      </w:r>
    </w:p>
    <w:p w:rsidR="003E5D0B" w:rsidRPr="003E5D0B" w:rsidRDefault="003E5D0B" w:rsidP="00966461">
      <w:pPr>
        <w:numPr>
          <w:ilvl w:val="0"/>
          <w:numId w:val="5"/>
        </w:numPr>
        <w:spacing w:before="100" w:beforeAutospacing="1" w:after="0"/>
        <w:ind w:right="7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do kosztów realizacji projektu wlicza się także wszystkie koszty związane z jego realizacją, takie jak np. koszt opracowania dokumentacji, prac archeologicznych, uzyskania niezbędnych zezwoleń, prac porządkowych, itp. </w:t>
      </w:r>
    </w:p>
    <w:p w:rsidR="003E5D0B" w:rsidRPr="003E5D0B" w:rsidRDefault="003E5D0B" w:rsidP="00966461">
      <w:pPr>
        <w:numPr>
          <w:ilvl w:val="0"/>
          <w:numId w:val="5"/>
        </w:numPr>
        <w:spacing w:before="100" w:beforeAutospacing="1" w:after="0"/>
        <w:ind w:right="7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proszę wskazać czy projekt będzie generować koszty utrzymania w kolejnych latach (np. koszty mediów, czynszu, remontów/konserwacji, itp.) – jeśli tak, to proszę oszacować ich wielkość w perspektywie pierwszych 5 lat po realizacji projektu</w:t>
      </w:r>
    </w:p>
    <w:p w:rsidR="003E5D0B" w:rsidRPr="003E5D0B" w:rsidRDefault="003E5D0B" w:rsidP="003E5D0B">
      <w:pPr>
        <w:spacing w:before="100" w:beforeAutospacing="1" w:after="0" w:line="23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88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65"/>
      </w:tblGrid>
      <w:tr w:rsidR="003E5D0B" w:rsidRPr="003E5D0B" w:rsidTr="003E5D0B">
        <w:trPr>
          <w:trHeight w:val="5475"/>
          <w:tblCellSpacing w:w="0" w:type="dxa"/>
        </w:trPr>
        <w:tc>
          <w:tcPr>
            <w:tcW w:w="86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4B6E03" w:rsidRDefault="003E5D0B" w:rsidP="00966461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>ZAŁĄCZNIKI (zdjęcia, uzyskane zgody, analizy prawne, dokumentacja techniczna, itp.)</w:t>
      </w:r>
    </w:p>
    <w:p w:rsidR="004B6E03" w:rsidRPr="003E5D0B" w:rsidRDefault="004B6E03" w:rsidP="00FE0122">
      <w:pPr>
        <w:spacing w:before="100" w:beforeAutospacing="1"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32"/>
        <w:gridCol w:w="3080"/>
      </w:tblGrid>
      <w:tr w:rsidR="003E5D0B" w:rsidRPr="003E5D0B" w:rsidTr="00FE0122">
        <w:trPr>
          <w:tblCellSpacing w:w="0" w:type="dxa"/>
        </w:trPr>
        <w:tc>
          <w:tcPr>
            <w:tcW w:w="33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4B6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b/>
                <w:bCs/>
                <w:color w:val="00000A"/>
                <w:sz w:val="20"/>
                <w:szCs w:val="20"/>
                <w:lang w:eastAsia="pl-PL"/>
              </w:rPr>
              <w:t>Nazwa załącznika</w:t>
            </w:r>
          </w:p>
        </w:tc>
        <w:tc>
          <w:tcPr>
            <w:tcW w:w="1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4B6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b/>
                <w:bCs/>
                <w:color w:val="00000A"/>
                <w:sz w:val="20"/>
                <w:szCs w:val="20"/>
                <w:lang w:eastAsia="pl-PL"/>
              </w:rPr>
              <w:t>Adnotacja Urzędu Miejskiego w Szklarskiej Porębie</w:t>
            </w:r>
          </w:p>
          <w:p w:rsidR="003E5D0B" w:rsidRPr="003E5D0B" w:rsidRDefault="003E5D0B" w:rsidP="004B6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b/>
                <w:bCs/>
                <w:color w:val="00000A"/>
                <w:sz w:val="20"/>
                <w:szCs w:val="20"/>
                <w:lang w:eastAsia="pl-PL"/>
              </w:rPr>
              <w:t>(potwierdzenie przyjęcia)</w:t>
            </w:r>
          </w:p>
        </w:tc>
      </w:tr>
      <w:tr w:rsidR="003E5D0B" w:rsidRPr="003E5D0B" w:rsidTr="00FE0122">
        <w:trPr>
          <w:trHeight w:val="180"/>
          <w:tblCellSpacing w:w="0" w:type="dxa"/>
        </w:trPr>
        <w:tc>
          <w:tcPr>
            <w:tcW w:w="33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966461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Lista poparcia projektu - załącznik obowiązkowy</w:t>
            </w:r>
            <w:r w:rsidR="00A1073E" w:rsidRPr="004B6E0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według wzoru</w:t>
            </w:r>
            <w:r w:rsidR="004B6E03" w:rsidRP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3E5D0B" w:rsidRPr="003E5D0B" w:rsidRDefault="003E5D0B" w:rsidP="004B6E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(wymagany/nie wymagany)</w:t>
            </w:r>
          </w:p>
        </w:tc>
      </w:tr>
      <w:tr w:rsidR="003E5D0B" w:rsidRPr="003E5D0B" w:rsidTr="00FE0122">
        <w:trPr>
          <w:trHeight w:val="180"/>
          <w:tblCellSpacing w:w="0" w:type="dxa"/>
        </w:trPr>
        <w:tc>
          <w:tcPr>
            <w:tcW w:w="33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966461">
            <w:pPr>
              <w:numPr>
                <w:ilvl w:val="0"/>
                <w:numId w:val="8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Mapa lub zdjęcie terenu/nieruchomości, którego dotyczy projekt – załącznik obowiązkowy</w:t>
            </w:r>
            <w:r w:rsid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3E5D0B" w:rsidRPr="003E5D0B" w:rsidRDefault="003E5D0B" w:rsidP="004B6E03">
            <w:pPr>
              <w:spacing w:before="100" w:beforeAutospacing="1" w:after="119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(wymagany/nie wymagany)</w:t>
            </w:r>
          </w:p>
        </w:tc>
      </w:tr>
      <w:tr w:rsidR="003E5D0B" w:rsidRPr="003E5D0B" w:rsidTr="00FE0122">
        <w:trPr>
          <w:tblCellSpacing w:w="0" w:type="dxa"/>
        </w:trPr>
        <w:tc>
          <w:tcPr>
            <w:tcW w:w="33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CD127C">
            <w:pPr>
              <w:numPr>
                <w:ilvl w:val="0"/>
                <w:numId w:val="9"/>
              </w:num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Zgoda opiekuna prawnego na udział osoby małole</w:t>
            </w:r>
            <w:r w:rsidR="00A1073E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tniej</w:t>
            </w:r>
            <w:r w:rsidR="0072051E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 xml:space="preserve"> w procesie Budżetu </w:t>
            </w: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 xml:space="preserve">Obywatelskiego </w:t>
            </w: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lastRenderedPageBreak/>
              <w:t>Miasta Szklarska Poręba</w:t>
            </w:r>
            <w:r w:rsidR="00CD127C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 xml:space="preserve"> </w:t>
            </w: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– załącznik opcjonalny, według wzoru</w:t>
            </w:r>
            <w:r w:rsid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3E5D0B" w:rsidRPr="003E5D0B" w:rsidRDefault="003E5D0B" w:rsidP="004B6E03">
            <w:pPr>
              <w:spacing w:before="100" w:beforeAutospacing="1" w:after="119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E5D0B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lastRenderedPageBreak/>
              <w:t>(wymagany/nie wymagany)</w:t>
            </w:r>
          </w:p>
        </w:tc>
      </w:tr>
      <w:tr w:rsidR="003E5D0B" w:rsidRPr="003E5D0B" w:rsidTr="00FE0122">
        <w:trPr>
          <w:tblCellSpacing w:w="0" w:type="dxa"/>
        </w:trPr>
        <w:tc>
          <w:tcPr>
            <w:tcW w:w="334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4B6E03" w:rsidRDefault="003E5D0B" w:rsidP="00966461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4B6E03">
              <w:rPr>
                <w:rFonts w:ascii="Verdana" w:eastAsia="Times New Roman" w:hAnsi="Verdana" w:cs="Times New Roman"/>
                <w:color w:val="00000A"/>
                <w:sz w:val="20"/>
                <w:szCs w:val="20"/>
                <w:lang w:eastAsia="pl-PL"/>
              </w:rPr>
              <w:lastRenderedPageBreak/>
              <w:t>Dodatkowa dokumentacja, istotna dla zgłaszanego projektu, pomocna przy weryfikacji projektu – proszę wymienić jaka?</w:t>
            </w:r>
          </w:p>
          <w:p w:rsidR="003E5D0B" w:rsidRPr="003E5D0B" w:rsidRDefault="003E5D0B" w:rsidP="004B6E03">
            <w:pPr>
              <w:spacing w:before="100" w:beforeAutospacing="1" w:after="119" w:line="240" w:lineRule="auto"/>
              <w:ind w:left="709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:rsidR="003E5D0B" w:rsidRPr="003E5D0B" w:rsidRDefault="003E5D0B" w:rsidP="004B6E03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E36F80">
      <w:pPr>
        <w:spacing w:before="100" w:beforeAutospacing="1" w:after="0" w:line="240" w:lineRule="auto"/>
        <w:ind w:left="212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>Data i czytelny podpis Wnioskodawcy / Osoby do kontaktu*</w:t>
      </w:r>
    </w:p>
    <w:tbl>
      <w:tblPr>
        <w:tblW w:w="6145" w:type="dxa"/>
        <w:tblCellSpacing w:w="0" w:type="dxa"/>
        <w:tblInd w:w="284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45"/>
      </w:tblGrid>
      <w:tr w:rsidR="003E5D0B" w:rsidRPr="003E5D0B" w:rsidTr="00E36F80">
        <w:trPr>
          <w:trHeight w:val="1138"/>
          <w:tblCellSpacing w:w="0" w:type="dxa"/>
        </w:trPr>
        <w:tc>
          <w:tcPr>
            <w:tcW w:w="61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7E6E6"/>
            <w:hideMark/>
          </w:tcPr>
          <w:p w:rsidR="003E5D0B" w:rsidRPr="003E5D0B" w:rsidRDefault="003E5D0B" w:rsidP="003E5D0B">
            <w:pPr>
              <w:spacing w:before="100" w:beforeAutospacing="1" w:after="119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3E5D0B" w:rsidRPr="003E5D0B" w:rsidRDefault="003E5D0B" w:rsidP="00E36F80">
      <w:pPr>
        <w:spacing w:before="100" w:beforeAutospacing="1" w:after="0" w:line="240" w:lineRule="auto"/>
        <w:ind w:left="2124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2051E" w:rsidRDefault="0072051E" w:rsidP="003E5D0B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2051E" w:rsidRPr="003E5D0B" w:rsidRDefault="0072051E" w:rsidP="003E5D0B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3E5D0B">
      <w:pPr>
        <w:spacing w:before="100" w:beforeAutospacing="1" w:after="0" w:line="346" w:lineRule="atLeas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3E5D0B" w:rsidRPr="003E5D0B" w:rsidRDefault="003E5D0B" w:rsidP="003E5D0B">
      <w:pPr>
        <w:spacing w:before="100" w:beforeAutospacing="1" w:after="0" w:line="346" w:lineRule="atLeast"/>
        <w:ind w:left="5041" w:firstLine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</w:t>
      </w:r>
      <w:r w:rsidR="0072051E">
        <w:rPr>
          <w:rFonts w:ascii="Verdana" w:eastAsia="Times New Roman" w:hAnsi="Verdana" w:cs="Times New Roman"/>
          <w:sz w:val="20"/>
          <w:szCs w:val="20"/>
          <w:lang w:eastAsia="pl-PL"/>
        </w:rPr>
        <w:t>.....................</w:t>
      </w:r>
    </w:p>
    <w:p w:rsidR="003E5D0B" w:rsidRPr="003E5D0B" w:rsidRDefault="003E5D0B" w:rsidP="0072051E">
      <w:pPr>
        <w:spacing w:after="0" w:line="346" w:lineRule="atLeast"/>
        <w:ind w:left="5664" w:firstLine="709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(miejscowość, data)</w:t>
      </w: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CD127C" w:rsidRDefault="00CD127C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CD127C" w:rsidRDefault="00CD127C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CD127C" w:rsidRDefault="00CD127C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CD127C" w:rsidRDefault="00CD127C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p w:rsidR="004B6E03" w:rsidRDefault="004B6E03" w:rsidP="0072051E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</w:pPr>
    </w:p>
    <w:sectPr w:rsidR="004B6E03" w:rsidSect="005177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9A0"/>
    <w:multiLevelType w:val="hybridMultilevel"/>
    <w:tmpl w:val="C7E04E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A7EA5"/>
    <w:multiLevelType w:val="hybridMultilevel"/>
    <w:tmpl w:val="C84C8B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15EE2"/>
    <w:multiLevelType w:val="hybridMultilevel"/>
    <w:tmpl w:val="985C9376"/>
    <w:lvl w:ilvl="0" w:tplc="203E5D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AB73EBB"/>
    <w:multiLevelType w:val="hybridMultilevel"/>
    <w:tmpl w:val="8A74EC26"/>
    <w:lvl w:ilvl="0" w:tplc="0846A1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0C54301F"/>
    <w:multiLevelType w:val="hybridMultilevel"/>
    <w:tmpl w:val="7FB266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1631AF"/>
    <w:multiLevelType w:val="hybridMultilevel"/>
    <w:tmpl w:val="9366568A"/>
    <w:lvl w:ilvl="0" w:tplc="1C647C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5" w:hanging="360"/>
      </w:pPr>
    </w:lvl>
    <w:lvl w:ilvl="2" w:tplc="0415001B" w:tentative="1">
      <w:start w:val="1"/>
      <w:numFmt w:val="lowerRoman"/>
      <w:lvlText w:val="%3."/>
      <w:lvlJc w:val="right"/>
      <w:pPr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6">
    <w:nsid w:val="0F196C65"/>
    <w:multiLevelType w:val="multilevel"/>
    <w:tmpl w:val="736A3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A07C11"/>
    <w:multiLevelType w:val="multilevel"/>
    <w:tmpl w:val="B22A6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417A45"/>
    <w:multiLevelType w:val="multilevel"/>
    <w:tmpl w:val="F6B41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34448B2"/>
    <w:multiLevelType w:val="multilevel"/>
    <w:tmpl w:val="18F85D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5B33CD"/>
    <w:multiLevelType w:val="multilevel"/>
    <w:tmpl w:val="E84C2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6E07F6"/>
    <w:multiLevelType w:val="hybridMultilevel"/>
    <w:tmpl w:val="5274B842"/>
    <w:lvl w:ilvl="0" w:tplc="8252EAD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56D51"/>
    <w:multiLevelType w:val="hybridMultilevel"/>
    <w:tmpl w:val="2B9A1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C121F"/>
    <w:multiLevelType w:val="hybridMultilevel"/>
    <w:tmpl w:val="CA1A037C"/>
    <w:lvl w:ilvl="0" w:tplc="1700DD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DC1BCC"/>
    <w:multiLevelType w:val="multilevel"/>
    <w:tmpl w:val="14D81D4E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entative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15">
    <w:nsid w:val="36EB1EFF"/>
    <w:multiLevelType w:val="hybridMultilevel"/>
    <w:tmpl w:val="38242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263A1"/>
    <w:multiLevelType w:val="hybridMultilevel"/>
    <w:tmpl w:val="AE7EB1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3A1558"/>
    <w:multiLevelType w:val="multilevel"/>
    <w:tmpl w:val="E82A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0782F"/>
    <w:multiLevelType w:val="hybridMultilevel"/>
    <w:tmpl w:val="3F1EAB1E"/>
    <w:lvl w:ilvl="0" w:tplc="7CC88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179F6"/>
    <w:multiLevelType w:val="hybridMultilevel"/>
    <w:tmpl w:val="6F9668E4"/>
    <w:lvl w:ilvl="0" w:tplc="CC8A40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F462F"/>
    <w:multiLevelType w:val="hybridMultilevel"/>
    <w:tmpl w:val="76B0B4CC"/>
    <w:lvl w:ilvl="0" w:tplc="7F2E74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1">
    <w:nsid w:val="3F920960"/>
    <w:multiLevelType w:val="hybridMultilevel"/>
    <w:tmpl w:val="D3AE61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AF6A5B"/>
    <w:multiLevelType w:val="multilevel"/>
    <w:tmpl w:val="F5462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A6449D"/>
    <w:multiLevelType w:val="hybridMultilevel"/>
    <w:tmpl w:val="036C91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E70D44"/>
    <w:multiLevelType w:val="hybridMultilevel"/>
    <w:tmpl w:val="C78CC3EC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1AA2121"/>
    <w:multiLevelType w:val="hybridMultilevel"/>
    <w:tmpl w:val="98B4B30E"/>
    <w:lvl w:ilvl="0" w:tplc="BFCA5A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CB235EE">
      <w:start w:val="4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73722F"/>
    <w:multiLevelType w:val="multilevel"/>
    <w:tmpl w:val="7F4C2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1377F"/>
    <w:multiLevelType w:val="hybridMultilevel"/>
    <w:tmpl w:val="A00C9CF6"/>
    <w:lvl w:ilvl="0" w:tplc="6CE4BF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0D2826"/>
    <w:multiLevelType w:val="hybridMultilevel"/>
    <w:tmpl w:val="DB6C42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D81CFA"/>
    <w:multiLevelType w:val="hybridMultilevel"/>
    <w:tmpl w:val="1BD8A770"/>
    <w:lvl w:ilvl="0" w:tplc="233E609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3209C"/>
    <w:multiLevelType w:val="multilevel"/>
    <w:tmpl w:val="5D9EF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0"/>
  </w:num>
  <w:num w:numId="3">
    <w:abstractNumId w:val="7"/>
  </w:num>
  <w:num w:numId="4">
    <w:abstractNumId w:val="9"/>
  </w:num>
  <w:num w:numId="5">
    <w:abstractNumId w:val="17"/>
  </w:num>
  <w:num w:numId="6">
    <w:abstractNumId w:val="8"/>
  </w:num>
  <w:num w:numId="7">
    <w:abstractNumId w:val="14"/>
  </w:num>
  <w:num w:numId="8">
    <w:abstractNumId w:val="22"/>
  </w:num>
  <w:num w:numId="9">
    <w:abstractNumId w:val="6"/>
  </w:num>
  <w:num w:numId="10">
    <w:abstractNumId w:val="26"/>
  </w:num>
  <w:num w:numId="11">
    <w:abstractNumId w:val="1"/>
  </w:num>
  <w:num w:numId="12">
    <w:abstractNumId w:val="25"/>
  </w:num>
  <w:num w:numId="13">
    <w:abstractNumId w:val="12"/>
  </w:num>
  <w:num w:numId="14">
    <w:abstractNumId w:val="23"/>
  </w:num>
  <w:num w:numId="15">
    <w:abstractNumId w:val="16"/>
  </w:num>
  <w:num w:numId="16">
    <w:abstractNumId w:val="24"/>
  </w:num>
  <w:num w:numId="17">
    <w:abstractNumId w:val="5"/>
  </w:num>
  <w:num w:numId="18">
    <w:abstractNumId w:val="15"/>
  </w:num>
  <w:num w:numId="19">
    <w:abstractNumId w:val="13"/>
  </w:num>
  <w:num w:numId="20">
    <w:abstractNumId w:val="11"/>
  </w:num>
  <w:num w:numId="21">
    <w:abstractNumId w:val="18"/>
  </w:num>
  <w:num w:numId="22">
    <w:abstractNumId w:val="21"/>
  </w:num>
  <w:num w:numId="23">
    <w:abstractNumId w:val="4"/>
  </w:num>
  <w:num w:numId="24">
    <w:abstractNumId w:val="20"/>
  </w:num>
  <w:num w:numId="25">
    <w:abstractNumId w:val="0"/>
  </w:num>
  <w:num w:numId="26">
    <w:abstractNumId w:val="2"/>
  </w:num>
  <w:num w:numId="27">
    <w:abstractNumId w:val="28"/>
  </w:num>
  <w:num w:numId="28">
    <w:abstractNumId w:val="3"/>
  </w:num>
  <w:num w:numId="29">
    <w:abstractNumId w:val="27"/>
  </w:num>
  <w:num w:numId="30">
    <w:abstractNumId w:val="29"/>
  </w:num>
  <w:num w:numId="31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E5D0B"/>
    <w:rsid w:val="0002410B"/>
    <w:rsid w:val="000446BD"/>
    <w:rsid w:val="0007064D"/>
    <w:rsid w:val="00085B9B"/>
    <w:rsid w:val="000A7F12"/>
    <w:rsid w:val="000C6A35"/>
    <w:rsid w:val="00100145"/>
    <w:rsid w:val="001038BF"/>
    <w:rsid w:val="001157F8"/>
    <w:rsid w:val="00125332"/>
    <w:rsid w:val="00142EA5"/>
    <w:rsid w:val="001455B1"/>
    <w:rsid w:val="0017107B"/>
    <w:rsid w:val="00197406"/>
    <w:rsid w:val="001D5AF0"/>
    <w:rsid w:val="0020359E"/>
    <w:rsid w:val="00230703"/>
    <w:rsid w:val="0025182A"/>
    <w:rsid w:val="0028409D"/>
    <w:rsid w:val="00284E07"/>
    <w:rsid w:val="00284FB2"/>
    <w:rsid w:val="0028511B"/>
    <w:rsid w:val="002959C6"/>
    <w:rsid w:val="002B1681"/>
    <w:rsid w:val="002C64A9"/>
    <w:rsid w:val="002D3831"/>
    <w:rsid w:val="002E3554"/>
    <w:rsid w:val="00333D07"/>
    <w:rsid w:val="003E580F"/>
    <w:rsid w:val="003E5D0B"/>
    <w:rsid w:val="00422CF8"/>
    <w:rsid w:val="00432140"/>
    <w:rsid w:val="00447B3F"/>
    <w:rsid w:val="00455A14"/>
    <w:rsid w:val="00460C05"/>
    <w:rsid w:val="004B57DB"/>
    <w:rsid w:val="004B6E03"/>
    <w:rsid w:val="004C546A"/>
    <w:rsid w:val="004E0E46"/>
    <w:rsid w:val="004E32F7"/>
    <w:rsid w:val="004F2665"/>
    <w:rsid w:val="00502472"/>
    <w:rsid w:val="00511E26"/>
    <w:rsid w:val="00517789"/>
    <w:rsid w:val="00554CDD"/>
    <w:rsid w:val="00567F16"/>
    <w:rsid w:val="00585E92"/>
    <w:rsid w:val="005B58E9"/>
    <w:rsid w:val="005D68F8"/>
    <w:rsid w:val="00624A39"/>
    <w:rsid w:val="00624B79"/>
    <w:rsid w:val="0063191E"/>
    <w:rsid w:val="00633303"/>
    <w:rsid w:val="00667C32"/>
    <w:rsid w:val="0068403E"/>
    <w:rsid w:val="006A0316"/>
    <w:rsid w:val="0072051E"/>
    <w:rsid w:val="00723690"/>
    <w:rsid w:val="0073209D"/>
    <w:rsid w:val="0076020B"/>
    <w:rsid w:val="00771A24"/>
    <w:rsid w:val="0078476D"/>
    <w:rsid w:val="007A07F5"/>
    <w:rsid w:val="007C455D"/>
    <w:rsid w:val="007F25B5"/>
    <w:rsid w:val="00823B05"/>
    <w:rsid w:val="00825DEB"/>
    <w:rsid w:val="00845B8C"/>
    <w:rsid w:val="0086722D"/>
    <w:rsid w:val="00891EE9"/>
    <w:rsid w:val="008A6954"/>
    <w:rsid w:val="008B791E"/>
    <w:rsid w:val="008D0C5B"/>
    <w:rsid w:val="008F6451"/>
    <w:rsid w:val="00902F6B"/>
    <w:rsid w:val="0093122D"/>
    <w:rsid w:val="00934B93"/>
    <w:rsid w:val="00940A94"/>
    <w:rsid w:val="00966461"/>
    <w:rsid w:val="009952C5"/>
    <w:rsid w:val="009C52A0"/>
    <w:rsid w:val="009D07F1"/>
    <w:rsid w:val="009D6CE6"/>
    <w:rsid w:val="00A03B8E"/>
    <w:rsid w:val="00A1073E"/>
    <w:rsid w:val="00A12B4F"/>
    <w:rsid w:val="00A1504E"/>
    <w:rsid w:val="00A21B7C"/>
    <w:rsid w:val="00A23D7D"/>
    <w:rsid w:val="00A70EFA"/>
    <w:rsid w:val="00A9215C"/>
    <w:rsid w:val="00A96F5F"/>
    <w:rsid w:val="00AC4245"/>
    <w:rsid w:val="00AF1A8F"/>
    <w:rsid w:val="00B10A1C"/>
    <w:rsid w:val="00B24382"/>
    <w:rsid w:val="00B26459"/>
    <w:rsid w:val="00B80A3B"/>
    <w:rsid w:val="00C56230"/>
    <w:rsid w:val="00C626AD"/>
    <w:rsid w:val="00C77BE0"/>
    <w:rsid w:val="00C8130B"/>
    <w:rsid w:val="00C91DC3"/>
    <w:rsid w:val="00C96DD4"/>
    <w:rsid w:val="00CC635B"/>
    <w:rsid w:val="00CD127C"/>
    <w:rsid w:val="00CD6342"/>
    <w:rsid w:val="00CF37FE"/>
    <w:rsid w:val="00D2601C"/>
    <w:rsid w:val="00D8712A"/>
    <w:rsid w:val="00DA7026"/>
    <w:rsid w:val="00DB2914"/>
    <w:rsid w:val="00DB5A7D"/>
    <w:rsid w:val="00DD6F8C"/>
    <w:rsid w:val="00E32F96"/>
    <w:rsid w:val="00E36F80"/>
    <w:rsid w:val="00E45FF5"/>
    <w:rsid w:val="00E62412"/>
    <w:rsid w:val="00E91813"/>
    <w:rsid w:val="00EA410B"/>
    <w:rsid w:val="00EB1AF6"/>
    <w:rsid w:val="00EE7751"/>
    <w:rsid w:val="00EF0BC0"/>
    <w:rsid w:val="00F30BC1"/>
    <w:rsid w:val="00F50B9A"/>
    <w:rsid w:val="00F60AFB"/>
    <w:rsid w:val="00F76B98"/>
    <w:rsid w:val="00FD75DF"/>
    <w:rsid w:val="00FE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D0B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5D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5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32B4C-DC5E-4EBE-8E1B-A54F9FFF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2024-09-06T12:34:00Z</cp:lastPrinted>
  <dcterms:created xsi:type="dcterms:W3CDTF">2024-10-09T12:30:00Z</dcterms:created>
  <dcterms:modified xsi:type="dcterms:W3CDTF">2024-10-09T12:37:00Z</dcterms:modified>
</cp:coreProperties>
</file>